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0CD" w:rsidRDefault="000710CD">
      <w:pPr>
        <w:rPr>
          <w:b/>
          <w:sz w:val="32"/>
          <w:u w:val="single"/>
          <w:lang w:val="nl-NL"/>
        </w:rPr>
      </w:pPr>
      <w:r w:rsidRPr="000710CD">
        <w:rPr>
          <w:b/>
          <w:sz w:val="32"/>
          <w:u w:val="single"/>
          <w:lang w:val="nl-NL"/>
        </w:rPr>
        <w:t>1 Lengtematen</w:t>
      </w:r>
    </w:p>
    <w:p w:rsidR="000710CD" w:rsidRDefault="000710CD">
      <w:pPr>
        <w:rPr>
          <w:b/>
          <w:sz w:val="32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20"/>
        <w:gridCol w:w="937"/>
        <w:gridCol w:w="937"/>
        <w:gridCol w:w="946"/>
        <w:gridCol w:w="1266"/>
        <w:gridCol w:w="1333"/>
      </w:tblGrid>
      <w:tr w:rsidR="000710CD" w:rsidTr="00D422D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kilometer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100 meter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10 meter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  <w:color w:val="FF0000"/>
              </w:rPr>
              <w:t>meter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decimeter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centimeter</w:t>
            </w:r>
          </w:p>
        </w:tc>
      </w:tr>
      <w:tr w:rsidR="000710CD" w:rsidTr="00D422D9">
        <w:tc>
          <w:tcPr>
            <w:tcW w:w="1220" w:type="dxa"/>
            <w:tcBorders>
              <w:top w:val="single" w:sz="4" w:space="0" w:color="auto"/>
            </w:tcBorders>
          </w:tcPr>
          <w:p w:rsidR="000710CD" w:rsidRDefault="000710CD" w:rsidP="00150999"/>
        </w:tc>
        <w:tc>
          <w:tcPr>
            <w:tcW w:w="937" w:type="dxa"/>
            <w:tcBorders>
              <w:top w:val="single" w:sz="4" w:space="0" w:color="auto"/>
            </w:tcBorders>
          </w:tcPr>
          <w:p w:rsidR="000710CD" w:rsidRDefault="000710CD" w:rsidP="00150999"/>
        </w:tc>
        <w:tc>
          <w:tcPr>
            <w:tcW w:w="937" w:type="dxa"/>
            <w:tcBorders>
              <w:top w:val="single" w:sz="4" w:space="0" w:color="auto"/>
            </w:tcBorders>
          </w:tcPr>
          <w:p w:rsidR="000710CD" w:rsidRDefault="000710CD" w:rsidP="00150999"/>
        </w:tc>
        <w:tc>
          <w:tcPr>
            <w:tcW w:w="946" w:type="dxa"/>
            <w:tcBorders>
              <w:top w:val="single" w:sz="4" w:space="0" w:color="auto"/>
            </w:tcBorders>
          </w:tcPr>
          <w:p w:rsidR="000710CD" w:rsidRDefault="000710CD" w:rsidP="00150999"/>
        </w:tc>
        <w:tc>
          <w:tcPr>
            <w:tcW w:w="1266" w:type="dxa"/>
            <w:tcBorders>
              <w:top w:val="single" w:sz="4" w:space="0" w:color="auto"/>
            </w:tcBorders>
          </w:tcPr>
          <w:p w:rsidR="000710CD" w:rsidRDefault="000710CD" w:rsidP="00150999"/>
        </w:tc>
        <w:tc>
          <w:tcPr>
            <w:tcW w:w="1333" w:type="dxa"/>
            <w:tcBorders>
              <w:top w:val="single" w:sz="4" w:space="0" w:color="auto"/>
            </w:tcBorders>
          </w:tcPr>
          <w:p w:rsidR="000710CD" w:rsidRDefault="000710CD" w:rsidP="00150999"/>
        </w:tc>
      </w:tr>
      <w:tr w:rsidR="000710CD" w:rsidTr="000710CD">
        <w:tc>
          <w:tcPr>
            <w:tcW w:w="1220" w:type="dxa"/>
          </w:tcPr>
          <w:p w:rsidR="000710CD" w:rsidRDefault="000710CD" w:rsidP="00150999">
            <w:r>
              <w:t xml:space="preserve">    </w:t>
            </w:r>
            <w:r>
              <w:t xml:space="preserve">      </w:t>
            </w:r>
          </w:p>
        </w:tc>
        <w:tc>
          <w:tcPr>
            <w:tcW w:w="937" w:type="dxa"/>
          </w:tcPr>
          <w:p w:rsidR="000710CD" w:rsidRDefault="000710CD" w:rsidP="00150999"/>
        </w:tc>
        <w:tc>
          <w:tcPr>
            <w:tcW w:w="937" w:type="dxa"/>
          </w:tcPr>
          <w:p w:rsidR="000710CD" w:rsidRDefault="000710CD" w:rsidP="00150999"/>
        </w:tc>
        <w:tc>
          <w:tcPr>
            <w:tcW w:w="946" w:type="dxa"/>
          </w:tcPr>
          <w:p w:rsidR="000710CD" w:rsidRDefault="000710CD" w:rsidP="00150999"/>
        </w:tc>
        <w:tc>
          <w:tcPr>
            <w:tcW w:w="1266" w:type="dxa"/>
          </w:tcPr>
          <w:p w:rsidR="000710CD" w:rsidRDefault="000710CD" w:rsidP="00150999"/>
        </w:tc>
        <w:tc>
          <w:tcPr>
            <w:tcW w:w="1333" w:type="dxa"/>
          </w:tcPr>
          <w:p w:rsidR="000710CD" w:rsidRDefault="000710CD" w:rsidP="00150999">
            <w:bookmarkStart w:id="0" w:name="_GoBack"/>
            <w:bookmarkEnd w:id="0"/>
          </w:p>
        </w:tc>
      </w:tr>
      <w:tr w:rsidR="000710CD" w:rsidTr="000710CD">
        <w:tc>
          <w:tcPr>
            <w:tcW w:w="1220" w:type="dxa"/>
          </w:tcPr>
          <w:p w:rsidR="000710CD" w:rsidRDefault="000710CD" w:rsidP="00150999"/>
        </w:tc>
        <w:tc>
          <w:tcPr>
            <w:tcW w:w="937" w:type="dxa"/>
          </w:tcPr>
          <w:p w:rsidR="000710CD" w:rsidRDefault="000710CD" w:rsidP="00150999"/>
        </w:tc>
        <w:tc>
          <w:tcPr>
            <w:tcW w:w="937" w:type="dxa"/>
          </w:tcPr>
          <w:p w:rsidR="000710CD" w:rsidRDefault="000710CD" w:rsidP="00150999"/>
        </w:tc>
        <w:tc>
          <w:tcPr>
            <w:tcW w:w="946" w:type="dxa"/>
          </w:tcPr>
          <w:p w:rsidR="000710CD" w:rsidRDefault="000710CD" w:rsidP="00150999"/>
        </w:tc>
        <w:tc>
          <w:tcPr>
            <w:tcW w:w="1266" w:type="dxa"/>
          </w:tcPr>
          <w:p w:rsidR="000710CD" w:rsidRDefault="000710CD" w:rsidP="00150999"/>
        </w:tc>
        <w:tc>
          <w:tcPr>
            <w:tcW w:w="1333" w:type="dxa"/>
          </w:tcPr>
          <w:p w:rsidR="000710CD" w:rsidRDefault="000710CD" w:rsidP="00150999"/>
        </w:tc>
      </w:tr>
      <w:tr w:rsidR="000710CD" w:rsidTr="000710CD">
        <w:tc>
          <w:tcPr>
            <w:tcW w:w="1220" w:type="dxa"/>
          </w:tcPr>
          <w:p w:rsidR="000710CD" w:rsidRDefault="000710CD" w:rsidP="00150999"/>
        </w:tc>
        <w:tc>
          <w:tcPr>
            <w:tcW w:w="937" w:type="dxa"/>
          </w:tcPr>
          <w:p w:rsidR="000710CD" w:rsidRDefault="000710CD" w:rsidP="00150999"/>
        </w:tc>
        <w:tc>
          <w:tcPr>
            <w:tcW w:w="937" w:type="dxa"/>
          </w:tcPr>
          <w:p w:rsidR="000710CD" w:rsidRDefault="000710CD" w:rsidP="00150999"/>
        </w:tc>
        <w:tc>
          <w:tcPr>
            <w:tcW w:w="946" w:type="dxa"/>
          </w:tcPr>
          <w:p w:rsidR="000710CD" w:rsidRDefault="000710CD" w:rsidP="00150999"/>
        </w:tc>
        <w:tc>
          <w:tcPr>
            <w:tcW w:w="1266" w:type="dxa"/>
          </w:tcPr>
          <w:p w:rsidR="000710CD" w:rsidRDefault="000710CD" w:rsidP="00150999"/>
        </w:tc>
        <w:tc>
          <w:tcPr>
            <w:tcW w:w="1333" w:type="dxa"/>
          </w:tcPr>
          <w:p w:rsidR="000710CD" w:rsidRDefault="000710CD" w:rsidP="00150999"/>
        </w:tc>
      </w:tr>
      <w:tr w:rsidR="000710CD" w:rsidTr="000710CD">
        <w:tc>
          <w:tcPr>
            <w:tcW w:w="1220" w:type="dxa"/>
          </w:tcPr>
          <w:p w:rsidR="000710CD" w:rsidRDefault="000710CD" w:rsidP="00150999"/>
        </w:tc>
        <w:tc>
          <w:tcPr>
            <w:tcW w:w="937" w:type="dxa"/>
          </w:tcPr>
          <w:p w:rsidR="000710CD" w:rsidRDefault="000710CD" w:rsidP="00150999"/>
        </w:tc>
        <w:tc>
          <w:tcPr>
            <w:tcW w:w="937" w:type="dxa"/>
          </w:tcPr>
          <w:p w:rsidR="000710CD" w:rsidRDefault="000710CD" w:rsidP="00150999"/>
        </w:tc>
        <w:tc>
          <w:tcPr>
            <w:tcW w:w="946" w:type="dxa"/>
          </w:tcPr>
          <w:p w:rsidR="000710CD" w:rsidRDefault="000710CD" w:rsidP="00150999"/>
        </w:tc>
        <w:tc>
          <w:tcPr>
            <w:tcW w:w="1266" w:type="dxa"/>
          </w:tcPr>
          <w:p w:rsidR="000710CD" w:rsidRDefault="000710CD" w:rsidP="00150999"/>
        </w:tc>
        <w:tc>
          <w:tcPr>
            <w:tcW w:w="1333" w:type="dxa"/>
          </w:tcPr>
          <w:p w:rsidR="000710CD" w:rsidRDefault="000710CD" w:rsidP="00150999"/>
        </w:tc>
      </w:tr>
    </w:tbl>
    <w:p w:rsidR="000710CD" w:rsidRDefault="000710CD" w:rsidP="000710CD">
      <w:pPr>
        <w:rPr>
          <w:b/>
          <w:sz w:val="32"/>
          <w:u w:val="single"/>
          <w:lang w:val="nl-NL"/>
        </w:rPr>
      </w:pPr>
    </w:p>
    <w:p w:rsidR="000710CD" w:rsidRDefault="000710CD" w:rsidP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>2 Inhoudsmaten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</w:tblGrid>
      <w:tr w:rsidR="000710CD" w:rsidTr="00150999">
        <w:tc>
          <w:tcPr>
            <w:tcW w:w="1509" w:type="dxa"/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 xml:space="preserve">10 </w:t>
            </w:r>
            <w:r w:rsidRPr="00D422D9">
              <w:rPr>
                <w:b/>
              </w:rPr>
              <w:t>liter</w:t>
            </w:r>
          </w:p>
        </w:tc>
        <w:tc>
          <w:tcPr>
            <w:tcW w:w="1509" w:type="dxa"/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 xml:space="preserve"> </w:t>
            </w:r>
            <w:r w:rsidRPr="00D422D9">
              <w:rPr>
                <w:b/>
                <w:color w:val="FF0000"/>
              </w:rPr>
              <w:t>liter</w:t>
            </w:r>
          </w:p>
        </w:tc>
        <w:tc>
          <w:tcPr>
            <w:tcW w:w="1510" w:type="dxa"/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dec</w:t>
            </w:r>
            <w:r w:rsidRPr="00D422D9">
              <w:rPr>
                <w:b/>
              </w:rPr>
              <w:t>iliter</w:t>
            </w:r>
          </w:p>
        </w:tc>
        <w:tc>
          <w:tcPr>
            <w:tcW w:w="1510" w:type="dxa"/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cent</w:t>
            </w:r>
            <w:r w:rsidRPr="00D422D9">
              <w:rPr>
                <w:b/>
              </w:rPr>
              <w:t>iliter</w:t>
            </w:r>
          </w:p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</w:tbl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       </w:t>
      </w:r>
    </w:p>
    <w:p w:rsidR="000710CD" w:rsidRDefault="000710CD" w:rsidP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>3 Gewichten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</w:tblGrid>
      <w:tr w:rsidR="000710CD" w:rsidTr="00150999">
        <w:tc>
          <w:tcPr>
            <w:tcW w:w="1509" w:type="dxa"/>
          </w:tcPr>
          <w:p w:rsidR="000710CD" w:rsidRPr="00D422D9" w:rsidRDefault="000710CD" w:rsidP="00150999">
            <w:pPr>
              <w:rPr>
                <w:b/>
                <w:color w:val="FF0000"/>
              </w:rPr>
            </w:pPr>
            <w:r w:rsidRPr="00D422D9">
              <w:rPr>
                <w:b/>
                <w:color w:val="FF0000"/>
              </w:rPr>
              <w:t>Kilogram</w:t>
            </w:r>
          </w:p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  <w:color w:val="FF0000"/>
              </w:rPr>
              <w:t>1000 gram</w:t>
            </w:r>
          </w:p>
        </w:tc>
        <w:tc>
          <w:tcPr>
            <w:tcW w:w="1509" w:type="dxa"/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100 gram</w:t>
            </w:r>
          </w:p>
        </w:tc>
        <w:tc>
          <w:tcPr>
            <w:tcW w:w="1510" w:type="dxa"/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10 gram</w:t>
            </w:r>
          </w:p>
        </w:tc>
        <w:tc>
          <w:tcPr>
            <w:tcW w:w="1510" w:type="dxa"/>
          </w:tcPr>
          <w:p w:rsidR="000710CD" w:rsidRPr="00D422D9" w:rsidRDefault="000710CD" w:rsidP="00150999">
            <w:pPr>
              <w:rPr>
                <w:b/>
              </w:rPr>
            </w:pPr>
            <w:r w:rsidRPr="00D422D9">
              <w:rPr>
                <w:b/>
              </w:rPr>
              <w:t>1 gram</w:t>
            </w:r>
          </w:p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  <w:tr w:rsidR="000710CD" w:rsidTr="00150999">
        <w:tc>
          <w:tcPr>
            <w:tcW w:w="1509" w:type="dxa"/>
          </w:tcPr>
          <w:p w:rsidR="000710CD" w:rsidRDefault="000710CD" w:rsidP="00150999"/>
        </w:tc>
        <w:tc>
          <w:tcPr>
            <w:tcW w:w="1509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  <w:tc>
          <w:tcPr>
            <w:tcW w:w="1510" w:type="dxa"/>
          </w:tcPr>
          <w:p w:rsidR="000710CD" w:rsidRDefault="000710CD" w:rsidP="00150999"/>
        </w:tc>
      </w:tr>
    </w:tbl>
    <w:p w:rsidR="000710CD" w:rsidRDefault="000710CD" w:rsidP="000710CD">
      <w:pPr>
        <w:rPr>
          <w:b/>
          <w:sz w:val="32"/>
          <w:u w:val="single"/>
          <w:lang w:val="nl-NL"/>
        </w:rPr>
      </w:pP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                                               </w:t>
      </w:r>
    </w:p>
    <w:p w:rsidR="000710CD" w:rsidRDefault="000710CD">
      <w:pPr>
        <w:rPr>
          <w:b/>
          <w:sz w:val="32"/>
          <w:u w:val="single"/>
          <w:lang w:val="nl-NL"/>
        </w:rPr>
      </w:pPr>
    </w:p>
    <w:p w:rsidR="000710CD" w:rsidRDefault="000710CD">
      <w:pPr>
        <w:rPr>
          <w:b/>
          <w:sz w:val="32"/>
          <w:u w:val="single"/>
          <w:lang w:val="nl-NL"/>
        </w:rPr>
      </w:pPr>
    </w:p>
    <w:p w:rsidR="000710CD" w:rsidRDefault="000710CD">
      <w:pPr>
        <w:rPr>
          <w:sz w:val="32"/>
          <w:lang w:val="nl-NL"/>
        </w:rPr>
      </w:pP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>……………………….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>……………………….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>……………………….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>……………………….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>……………………….</w:t>
      </w:r>
    </w:p>
    <w:p w:rsidR="000710CD" w:rsidRDefault="000710CD">
      <w:pPr>
        <w:rPr>
          <w:b/>
          <w:sz w:val="32"/>
          <w:u w:val="single"/>
          <w:lang w:val="nl-NL"/>
        </w:rPr>
      </w:pPr>
    </w:p>
    <w:p w:rsidR="000710CD" w:rsidRDefault="000710CD">
      <w:pPr>
        <w:rPr>
          <w:b/>
          <w:sz w:val="32"/>
          <w:u w:val="single"/>
          <w:lang w:val="nl-NL"/>
        </w:rPr>
      </w:pPr>
    </w:p>
    <w:p w:rsidR="000710CD" w:rsidRDefault="000710CD">
      <w:pPr>
        <w:rPr>
          <w:b/>
          <w:sz w:val="32"/>
          <w:u w:val="single"/>
          <w:lang w:val="nl-NL"/>
        </w:rPr>
      </w:pP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   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    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  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 </w:t>
      </w:r>
    </w:p>
    <w:p w:rsidR="000710CD" w:rsidRDefault="000710CD">
      <w:pPr>
        <w:rPr>
          <w:b/>
          <w:sz w:val="32"/>
          <w:u w:val="single"/>
          <w:lang w:val="nl-NL"/>
        </w:rPr>
      </w:pPr>
    </w:p>
    <w:p w:rsidR="000710CD" w:rsidRDefault="000710CD">
      <w:pPr>
        <w:rPr>
          <w:b/>
          <w:sz w:val="32"/>
          <w:u w:val="single"/>
          <w:lang w:val="nl-NL"/>
        </w:rPr>
      </w:pPr>
    </w:p>
    <w:p w:rsidR="000710CD" w:rsidRDefault="000710CD">
      <w:pPr>
        <w:rPr>
          <w:b/>
          <w:sz w:val="32"/>
          <w:u w:val="single"/>
          <w:lang w:val="nl-NL"/>
        </w:rPr>
      </w:pP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           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           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            </w:t>
      </w:r>
    </w:p>
    <w:p w:rsidR="000710CD" w:rsidRDefault="000710CD">
      <w:pPr>
        <w:rPr>
          <w:b/>
          <w:sz w:val="32"/>
          <w:u w:val="single"/>
          <w:lang w:val="nl-NL"/>
        </w:rPr>
      </w:pPr>
      <w:r>
        <w:rPr>
          <w:b/>
          <w:sz w:val="32"/>
          <w:u w:val="single"/>
          <w:lang w:val="nl-NL"/>
        </w:rPr>
        <w:t xml:space="preserve">……………………….            </w:t>
      </w:r>
    </w:p>
    <w:p w:rsidR="000710CD" w:rsidRDefault="000710CD">
      <w:pPr>
        <w:rPr>
          <w:b/>
          <w:sz w:val="32"/>
          <w:u w:val="single"/>
          <w:lang w:val="nl-NL"/>
        </w:rPr>
      </w:pPr>
    </w:p>
    <w:p w:rsidR="000710CD" w:rsidRPr="000710CD" w:rsidRDefault="000710CD">
      <w:pPr>
        <w:rPr>
          <w:b/>
          <w:sz w:val="32"/>
          <w:u w:val="single"/>
          <w:lang w:val="nl-NL"/>
        </w:rPr>
      </w:pPr>
    </w:p>
    <w:sectPr w:rsidR="000710CD" w:rsidRPr="000710CD" w:rsidSect="000710CD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CD"/>
    <w:rsid w:val="000710CD"/>
    <w:rsid w:val="00667325"/>
    <w:rsid w:val="00D422D9"/>
    <w:rsid w:val="00F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08A2"/>
  <w15:chartTrackingRefBased/>
  <w15:docId w15:val="{25D5A931-6256-384A-A91D-FEB73F82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2020-05-13T08:17:00Z</dcterms:created>
  <dcterms:modified xsi:type="dcterms:W3CDTF">2020-05-13T08:21:00Z</dcterms:modified>
</cp:coreProperties>
</file>